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5DF86" w14:textId="22BA5AC8" w:rsidR="0037310E" w:rsidRPr="0037310E" w:rsidRDefault="0037310E" w:rsidP="0037310E">
      <w:pPr>
        <w:jc w:val="center"/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</w:pPr>
      <w:r w:rsidRPr="0037310E"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  <w:t>办公室档案管理科科长</w:t>
      </w:r>
      <w:r w:rsidRPr="0037310E"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  <w:t>岗位描述</w:t>
      </w:r>
    </w:p>
    <w:p w14:paraId="3E4AA6C5" w14:textId="77777777" w:rsidR="0037310E" w:rsidRDefault="0037310E" w:rsidP="0037310E">
      <w:pPr>
        <w:rPr>
          <w:rFonts w:ascii="仿宋_GB2312" w:eastAsia="仿宋_GB2312" w:hAnsi="仿宋_GB2312" w:cs="仿宋_GB2312"/>
          <w:sz w:val="32"/>
          <w:szCs w:val="32"/>
        </w:rPr>
      </w:pPr>
    </w:p>
    <w:p w14:paraId="58DCD32C" w14:textId="2B823C28" w:rsidR="0037310E" w:rsidRPr="0037310E" w:rsidRDefault="0037310E" w:rsidP="0037310E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A3BC3">
        <w:rPr>
          <w:rFonts w:ascii="仿宋_GB2312" w:eastAsia="仿宋_GB2312" w:hAnsi="仿宋_GB2312" w:cs="仿宋_GB2312" w:hint="eastAsia"/>
          <w:sz w:val="32"/>
          <w:szCs w:val="32"/>
        </w:rPr>
        <w:t>薪资/月度+年度</w:t>
      </w:r>
      <w:r w:rsidRPr="0037310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+专项（8-15万/年）    学历/本科    经验/3年及以上</w:t>
      </w:r>
    </w:p>
    <w:p w14:paraId="2077FAF8" w14:textId="77777777" w:rsidR="0037310E" w:rsidRPr="0037310E" w:rsidRDefault="0037310E" w:rsidP="0037310E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2A9E215E" w14:textId="50EC9E0B" w:rsidR="0037310E" w:rsidRPr="0037310E" w:rsidRDefault="0037310E" w:rsidP="0037310E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  <w:r w:rsidRPr="0037310E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任职要求：</w:t>
      </w:r>
    </w:p>
    <w:p w14:paraId="0F72D996" w14:textId="77777777" w:rsidR="0037310E" w:rsidRPr="003A3BC3" w:rsidRDefault="0037310E" w:rsidP="0037310E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37310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1.年龄30-45岁，汉语言文</w:t>
      </w:r>
      <w:r w:rsidRPr="003A3BC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学、图书管理、文秘、档案管理、行政管理等相关专业；</w:t>
      </w:r>
    </w:p>
    <w:p w14:paraId="4411F914" w14:textId="77777777" w:rsidR="0037310E" w:rsidRPr="003A3BC3" w:rsidRDefault="0037310E" w:rsidP="0037310E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3A3BC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2.具有良好的书面、口头表达能力，头脑灵活，反应快，领悟强，吃苦耐劳，工作认真、细致、踏实，有良好的执行力和职业素养，有一定的接待工作经验者优先；</w:t>
      </w:r>
    </w:p>
    <w:p w14:paraId="7AE1A510" w14:textId="77777777" w:rsidR="0037310E" w:rsidRDefault="0037310E" w:rsidP="0037310E">
      <w:pPr>
        <w:ind w:firstLineChars="200" w:firstLine="640"/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</w:pPr>
      <w:r w:rsidRPr="003A3BC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3.党员或者预备党员优先。</w:t>
      </w:r>
      <w:r w:rsidRPr="003A3BC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br/>
      </w:r>
    </w:p>
    <w:p w14:paraId="008D46D7" w14:textId="35E3AFF2" w:rsidR="0037310E" w:rsidRPr="003A3BC3" w:rsidRDefault="0037310E" w:rsidP="0037310E">
      <w:pPr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3A3BC3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岗位职责：</w:t>
      </w:r>
    </w:p>
    <w:p w14:paraId="46E36006" w14:textId="3D8641F6" w:rsidR="0037310E" w:rsidRPr="003A3BC3" w:rsidRDefault="0037310E" w:rsidP="0037310E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3A3BC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1.负责档案室建设和各类文件、资料、史料等档案归档、立卷、整理、利用工作；</w:t>
      </w:r>
    </w:p>
    <w:p w14:paraId="1BE7AFAF" w14:textId="77777777" w:rsidR="0037310E" w:rsidRPr="003A3BC3" w:rsidRDefault="0037310E" w:rsidP="0037310E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3A3BC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2.负责指导、规范全校各类档案整理、利用工作；</w:t>
      </w:r>
    </w:p>
    <w:p w14:paraId="224B81ED" w14:textId="77777777" w:rsidR="0037310E" w:rsidRPr="003A3BC3" w:rsidRDefault="0037310E" w:rsidP="0037310E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3A3BC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3.负责人员流动所涉资料交接的监督、移交工作；</w:t>
      </w:r>
    </w:p>
    <w:p w14:paraId="45C42129" w14:textId="77777777" w:rsidR="0037310E" w:rsidRPr="003A3BC3" w:rsidRDefault="0037310E" w:rsidP="0037310E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3A3BC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4.负责印章管理、证照年检工作；</w:t>
      </w:r>
    </w:p>
    <w:p w14:paraId="1039075A" w14:textId="77777777" w:rsidR="0037310E" w:rsidRPr="003A3BC3" w:rsidRDefault="0037310E" w:rsidP="0037310E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3A3BC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5.负责会议室、接待室等会议场所管理和保障工作；</w:t>
      </w:r>
    </w:p>
    <w:p w14:paraId="138A158B" w14:textId="151A3F81" w:rsidR="0037310E" w:rsidRPr="0037310E" w:rsidRDefault="0037310E" w:rsidP="0037310E">
      <w:pPr>
        <w:ind w:firstLineChars="200" w:firstLine="640"/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</w:pPr>
      <w:r w:rsidRPr="003A3BC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6.负责涉及校办公室的经济财产及财产安全相关工作。</w:t>
      </w:r>
    </w:p>
    <w:sectPr w:rsidR="0037310E" w:rsidRPr="00373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0E"/>
    <w:rsid w:val="0037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DA1DA"/>
  <w15:chartTrackingRefBased/>
  <w15:docId w15:val="{B2ADB562-33D2-4056-90BD-401B9842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10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1</cp:revision>
  <dcterms:created xsi:type="dcterms:W3CDTF">2021-03-25T08:09:00Z</dcterms:created>
  <dcterms:modified xsi:type="dcterms:W3CDTF">2021-03-25T08:10:00Z</dcterms:modified>
</cp:coreProperties>
</file>